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FF" w:rsidRPr="00F118DC" w:rsidRDefault="00957CFF" w:rsidP="00957CFF">
      <w:pPr>
        <w:ind w:left="-2835"/>
        <w:rPr>
          <w:rFonts w:cs="Arial"/>
        </w:rPr>
      </w:pPr>
    </w:p>
    <w:p w:rsidR="00F118DC" w:rsidRPr="00833C09" w:rsidRDefault="00F118DC" w:rsidP="00595F60">
      <w:pPr>
        <w:pStyle w:val="berschrift1"/>
        <w:tabs>
          <w:tab w:val="right" w:pos="9000"/>
        </w:tabs>
        <w:spacing w:before="0"/>
        <w:rPr>
          <w:caps/>
          <w:sz w:val="36"/>
          <w:szCs w:val="34"/>
        </w:rPr>
      </w:pPr>
      <w:r w:rsidRPr="00833C09">
        <w:rPr>
          <w:i/>
          <w:caps/>
          <w:sz w:val="36"/>
          <w:szCs w:val="34"/>
        </w:rPr>
        <w:t>Swiss European Mobility</w:t>
      </w:r>
      <w:r w:rsidRPr="00833C09">
        <w:rPr>
          <w:caps/>
          <w:sz w:val="36"/>
          <w:szCs w:val="34"/>
        </w:rPr>
        <w:t xml:space="preserve"> </w:t>
      </w:r>
      <w:r w:rsidRPr="00833C09">
        <w:rPr>
          <w:i/>
          <w:caps/>
          <w:sz w:val="36"/>
          <w:szCs w:val="34"/>
        </w:rPr>
        <w:t>Programme</w:t>
      </w:r>
    </w:p>
    <w:p w:rsidR="00CF1A34" w:rsidRPr="00F118DC" w:rsidRDefault="00CF1A34" w:rsidP="00CF1A34">
      <w:pPr>
        <w:pStyle w:val="berschrift1"/>
        <w:tabs>
          <w:tab w:val="right" w:pos="9000"/>
        </w:tabs>
        <w:spacing w:before="120"/>
        <w:rPr>
          <w:caps/>
          <w:sz w:val="28"/>
          <w:szCs w:val="34"/>
        </w:rPr>
      </w:pPr>
      <w:r w:rsidRPr="00F118DC">
        <w:rPr>
          <w:caps/>
          <w:sz w:val="34"/>
          <w:szCs w:val="34"/>
        </w:rPr>
        <w:t xml:space="preserve">Demande de Financement pour une mobilité d’enseignement </w:t>
      </w:r>
      <w:r w:rsidR="00F118DC" w:rsidRPr="002B703D">
        <w:rPr>
          <w:rFonts w:ascii="Arial Black" w:hAnsi="Arial Black"/>
          <w:caps/>
          <w:sz w:val="34"/>
          <w:szCs w:val="34"/>
        </w:rPr>
        <w:t>SORTANT</w:t>
      </w:r>
    </w:p>
    <w:p w:rsidR="00CF1A34" w:rsidRPr="00F118DC" w:rsidRDefault="00CF1A34" w:rsidP="00CF1A34">
      <w:pPr>
        <w:pStyle w:val="berschrift1"/>
        <w:tabs>
          <w:tab w:val="right" w:pos="9000"/>
        </w:tabs>
        <w:spacing w:before="120"/>
        <w:rPr>
          <w:sz w:val="28"/>
          <w:szCs w:val="34"/>
        </w:rPr>
      </w:pPr>
    </w:p>
    <w:p w:rsidR="00CF1A34" w:rsidRPr="00F118DC" w:rsidRDefault="00CF1A34" w:rsidP="00CF1A34">
      <w:pPr>
        <w:pStyle w:val="berschrift1"/>
        <w:tabs>
          <w:tab w:val="right" w:pos="9000"/>
        </w:tabs>
        <w:spacing w:before="120"/>
        <w:rPr>
          <w:smallCaps/>
          <w:sz w:val="30"/>
        </w:rPr>
      </w:pPr>
      <w:r w:rsidRPr="00F118DC">
        <w:rPr>
          <w:sz w:val="28"/>
          <w:szCs w:val="34"/>
        </w:rPr>
        <w:t xml:space="preserve">Année académique </w:t>
      </w:r>
      <w:r w:rsidR="00595F60">
        <w:rPr>
          <w:sz w:val="28"/>
          <w:szCs w:val="34"/>
        </w:rPr>
        <w:t>2018/19</w:t>
      </w:r>
      <w:r w:rsidRPr="00F118DC">
        <w:rPr>
          <w:sz w:val="28"/>
          <w:szCs w:val="34"/>
        </w:rPr>
        <w:t> : Les séjours d’enseignement doivent avoir lieu entre le 1</w:t>
      </w:r>
      <w:r w:rsidRPr="00F118DC">
        <w:rPr>
          <w:sz w:val="28"/>
          <w:szCs w:val="34"/>
          <w:vertAlign w:val="superscript"/>
        </w:rPr>
        <w:t>er</w:t>
      </w:r>
      <w:r w:rsidRPr="00F118DC">
        <w:rPr>
          <w:sz w:val="28"/>
          <w:szCs w:val="34"/>
        </w:rPr>
        <w:t xml:space="preserve"> </w:t>
      </w:r>
      <w:r w:rsidR="00E07B9C" w:rsidRPr="00F118DC">
        <w:rPr>
          <w:sz w:val="28"/>
          <w:szCs w:val="34"/>
        </w:rPr>
        <w:t>juillet</w:t>
      </w:r>
      <w:r w:rsidRPr="00F118DC">
        <w:rPr>
          <w:sz w:val="28"/>
          <w:szCs w:val="34"/>
        </w:rPr>
        <w:t xml:space="preserve"> 201</w:t>
      </w:r>
      <w:r w:rsidR="00595F60">
        <w:rPr>
          <w:sz w:val="28"/>
          <w:szCs w:val="34"/>
        </w:rPr>
        <w:t>8</w:t>
      </w:r>
      <w:r w:rsidRPr="00F118DC">
        <w:rPr>
          <w:sz w:val="28"/>
          <w:szCs w:val="34"/>
        </w:rPr>
        <w:t xml:space="preserve"> et le 30 septembre 201</w:t>
      </w:r>
      <w:r w:rsidR="00595F60">
        <w:rPr>
          <w:sz w:val="28"/>
          <w:szCs w:val="34"/>
        </w:rPr>
        <w:t>9</w:t>
      </w:r>
      <w:r w:rsidRPr="00F118DC">
        <w:rPr>
          <w:sz w:val="28"/>
          <w:szCs w:val="34"/>
        </w:rPr>
        <w:t>.</w:t>
      </w:r>
    </w:p>
    <w:p w:rsidR="00CF1A34" w:rsidRPr="00F118DC" w:rsidRDefault="00CF1A34" w:rsidP="00CF1A34">
      <w:pPr>
        <w:rPr>
          <w:rFonts w:cs="Arial"/>
          <w:b/>
          <w:i/>
          <w:szCs w:val="20"/>
          <w:lang w:val="fr-CH"/>
        </w:rPr>
      </w:pPr>
    </w:p>
    <w:p w:rsidR="002B703D" w:rsidRPr="00595F60" w:rsidRDefault="00CF1A34" w:rsidP="002B703D">
      <w:pPr>
        <w:spacing w:after="120"/>
        <w:rPr>
          <w:rFonts w:cs="Arial"/>
          <w:i/>
          <w:szCs w:val="20"/>
          <w:lang w:val="fr-CH"/>
        </w:rPr>
      </w:pPr>
      <w:r w:rsidRPr="00595F60">
        <w:rPr>
          <w:rFonts w:cs="Arial"/>
          <w:i/>
          <w:szCs w:val="20"/>
          <w:lang w:val="fr-CH"/>
        </w:rPr>
        <w:t xml:space="preserve">S’il vous plait remplissez ce formulaire électroniquement et envoyez-le à </w:t>
      </w:r>
      <w:hyperlink r:id="rId8" w:history="1">
        <w:r w:rsidRPr="00595F60">
          <w:rPr>
            <w:rStyle w:val="Hyperlink"/>
            <w:rFonts w:cs="Arial"/>
            <w:i/>
            <w:szCs w:val="20"/>
            <w:lang w:val="fr-CH"/>
          </w:rPr>
          <w:t>international-outgoing@unifr.ch</w:t>
        </w:r>
      </w:hyperlink>
      <w:r w:rsidRPr="00595F60">
        <w:rPr>
          <w:rFonts w:cs="Arial"/>
          <w:i/>
          <w:szCs w:val="20"/>
          <w:lang w:val="fr-CH"/>
        </w:rPr>
        <w:t>. Délai : 1</w:t>
      </w:r>
      <w:r w:rsidRPr="00595F60">
        <w:rPr>
          <w:rFonts w:cs="Arial"/>
          <w:i/>
          <w:szCs w:val="20"/>
          <w:vertAlign w:val="superscript"/>
          <w:lang w:val="fr-CH"/>
        </w:rPr>
        <w:t>er</w:t>
      </w:r>
      <w:r w:rsidRPr="00595F60">
        <w:rPr>
          <w:rFonts w:cs="Arial"/>
          <w:i/>
          <w:szCs w:val="20"/>
          <w:lang w:val="fr-CH"/>
        </w:rPr>
        <w:t xml:space="preserve"> octobre 201</w:t>
      </w:r>
      <w:r w:rsidR="00595F60" w:rsidRPr="00595F60">
        <w:rPr>
          <w:rFonts w:cs="Arial"/>
          <w:i/>
          <w:szCs w:val="20"/>
          <w:lang w:val="fr-CH"/>
        </w:rPr>
        <w:t>8</w:t>
      </w:r>
      <w:r w:rsidR="00F2114C" w:rsidRPr="00595F60">
        <w:rPr>
          <w:rFonts w:cs="Arial"/>
          <w:i/>
          <w:szCs w:val="20"/>
          <w:lang w:val="fr-CH"/>
        </w:rPr>
        <w:t>.</w:t>
      </w:r>
    </w:p>
    <w:p w:rsidR="008F3729" w:rsidRPr="00595F60" w:rsidRDefault="008F3729" w:rsidP="008F3729">
      <w:pPr>
        <w:rPr>
          <w:bCs/>
          <w:i/>
          <w:iCs/>
          <w:lang w:val="fr-CH"/>
        </w:rPr>
      </w:pPr>
      <w:r w:rsidRPr="00595F60">
        <w:rPr>
          <w:bCs/>
          <w:i/>
          <w:iCs/>
          <w:lang w:val="fr-CH"/>
        </w:rPr>
        <w:t>La demande de financement pourra être prise en considération s’il reste des moyens disponible dans le fonds attribué à l’Université de Fribourg pour la mobilité d’enseignement et si la demande répond aux critères fixés dans le cadre du programme</w:t>
      </w:r>
      <w:r w:rsidR="00595F60">
        <w:rPr>
          <w:bCs/>
          <w:i/>
          <w:iCs/>
          <w:lang w:val="fr-CH"/>
        </w:rPr>
        <w:t xml:space="preserve"> de la Swiss European Mobility </w:t>
      </w:r>
      <w:r w:rsidRPr="00595F60">
        <w:rPr>
          <w:bCs/>
          <w:i/>
          <w:iCs/>
          <w:lang w:val="fr-CH"/>
        </w:rPr>
        <w:t>(durée, objectifs).</w:t>
      </w:r>
    </w:p>
    <w:p w:rsidR="008F3729" w:rsidRPr="008F3729" w:rsidRDefault="008F3729" w:rsidP="008F3729">
      <w:pPr>
        <w:rPr>
          <w:b/>
          <w:bCs/>
          <w:i/>
          <w:iCs/>
          <w:lang w:val="fr-CH"/>
        </w:rPr>
      </w:pPr>
    </w:p>
    <w:p w:rsidR="00CF1A34" w:rsidRPr="00F118DC" w:rsidRDefault="00595F60" w:rsidP="00CF1A34">
      <w:pPr>
        <w:pBdr>
          <w:bottom w:val="single" w:sz="4" w:space="1" w:color="auto"/>
        </w:pBdr>
        <w:tabs>
          <w:tab w:val="left" w:pos="4800"/>
          <w:tab w:val="right" w:pos="8760"/>
        </w:tabs>
        <w:spacing w:before="120"/>
        <w:rPr>
          <w:rFonts w:cs="Arial"/>
          <w:b/>
          <w:smallCaps/>
          <w:sz w:val="26"/>
          <w:lang w:val="fr-CH"/>
        </w:rPr>
      </w:pPr>
      <w:r>
        <w:rPr>
          <w:rFonts w:cs="Arial"/>
          <w:b/>
          <w:smallCaps/>
          <w:sz w:val="26"/>
          <w:lang w:val="fr-CH"/>
        </w:rPr>
        <w:t>Demandeuse ou demandeur</w:t>
      </w:r>
    </w:p>
    <w:p w:rsidR="00CF1A34" w:rsidRPr="00F118DC" w:rsidRDefault="00CF1A34" w:rsidP="00CF1A34">
      <w:pPr>
        <w:spacing w:before="240"/>
        <w:rPr>
          <w:rFonts w:cs="Arial"/>
          <w:lang w:val="fr-CH"/>
        </w:rPr>
      </w:pPr>
      <w:r w:rsidRPr="00F118DC">
        <w:rPr>
          <w:rFonts w:cs="Arial"/>
          <w:lang w:val="fr-CH"/>
        </w:rPr>
        <w:t xml:space="preserve">Nom : </w:t>
      </w:r>
      <w:r w:rsidRPr="00F118DC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118DC">
        <w:rPr>
          <w:rFonts w:cs="Arial"/>
          <w:lang w:val="fr-CH"/>
        </w:rPr>
        <w:instrText xml:space="preserve"> FORMTEXT </w:instrText>
      </w:r>
      <w:r w:rsidRPr="00F118DC">
        <w:rPr>
          <w:rFonts w:cs="Arial"/>
        </w:rPr>
      </w:r>
      <w:r w:rsidRPr="00F118DC">
        <w:rPr>
          <w:rFonts w:cs="Arial"/>
        </w:rPr>
        <w:fldChar w:fldCharType="separate"/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</w:rPr>
        <w:fldChar w:fldCharType="end"/>
      </w:r>
      <w:bookmarkEnd w:id="0"/>
      <w:r w:rsidRPr="00F118DC">
        <w:rPr>
          <w:rFonts w:cs="Arial"/>
          <w:u w:val="single"/>
          <w:lang w:val="fr-CH"/>
        </w:rPr>
        <w:tab/>
      </w:r>
      <w:r w:rsidRPr="00F118DC">
        <w:rPr>
          <w:rFonts w:cs="Arial"/>
          <w:u w:val="single"/>
          <w:lang w:val="fr-CH"/>
        </w:rPr>
        <w:tab/>
      </w:r>
      <w:r w:rsidRPr="00F118DC">
        <w:rPr>
          <w:rFonts w:cs="Arial"/>
          <w:u w:val="single"/>
          <w:lang w:val="fr-CH"/>
        </w:rPr>
        <w:tab/>
      </w:r>
      <w:r w:rsidRPr="00F118DC">
        <w:rPr>
          <w:rFonts w:cs="Arial"/>
          <w:u w:val="single"/>
          <w:lang w:val="fr-CH"/>
        </w:rPr>
        <w:tab/>
      </w:r>
      <w:r w:rsidRPr="00F118DC">
        <w:rPr>
          <w:rFonts w:cs="Arial"/>
          <w:lang w:val="fr-CH"/>
        </w:rPr>
        <w:t xml:space="preserve"> Prénom : </w:t>
      </w:r>
      <w:r w:rsidRPr="00F118DC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118DC">
        <w:rPr>
          <w:rFonts w:cs="Arial"/>
          <w:lang w:val="fr-CH"/>
        </w:rPr>
        <w:instrText xml:space="preserve"> FORMTEXT </w:instrText>
      </w:r>
      <w:r w:rsidRPr="00F118DC">
        <w:rPr>
          <w:rFonts w:cs="Arial"/>
        </w:rPr>
      </w:r>
      <w:r w:rsidRPr="00F118DC">
        <w:rPr>
          <w:rFonts w:cs="Arial"/>
        </w:rPr>
        <w:fldChar w:fldCharType="separate"/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</w:rPr>
        <w:fldChar w:fldCharType="end"/>
      </w:r>
      <w:bookmarkEnd w:id="1"/>
      <w:r w:rsidRPr="00F118DC">
        <w:rPr>
          <w:rFonts w:cs="Arial"/>
          <w:u w:val="single"/>
          <w:lang w:val="fr-CH"/>
        </w:rPr>
        <w:tab/>
      </w:r>
    </w:p>
    <w:p w:rsidR="00CF1A34" w:rsidRPr="00F118DC" w:rsidRDefault="00CF1A34" w:rsidP="00CF1A34">
      <w:pPr>
        <w:spacing w:before="120"/>
        <w:rPr>
          <w:rFonts w:cs="Arial"/>
          <w:u w:val="single"/>
          <w:lang w:val="fr-CH"/>
        </w:rPr>
      </w:pPr>
      <w:r w:rsidRPr="00F118DC">
        <w:rPr>
          <w:rFonts w:cs="Arial"/>
          <w:lang w:val="fr-CH"/>
        </w:rPr>
        <w:t xml:space="preserve">Institut : </w:t>
      </w:r>
      <w:r w:rsidRPr="00F118DC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118DC">
        <w:rPr>
          <w:rFonts w:cs="Arial"/>
          <w:lang w:val="fr-CH"/>
        </w:rPr>
        <w:instrText xml:space="preserve"> FORMTEXT </w:instrText>
      </w:r>
      <w:r w:rsidRPr="00F118DC">
        <w:rPr>
          <w:rFonts w:cs="Arial"/>
        </w:rPr>
      </w:r>
      <w:r w:rsidRPr="00F118DC">
        <w:rPr>
          <w:rFonts w:cs="Arial"/>
        </w:rPr>
        <w:fldChar w:fldCharType="separate"/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</w:rPr>
        <w:fldChar w:fldCharType="end"/>
      </w:r>
      <w:bookmarkEnd w:id="2"/>
      <w:r w:rsidRPr="00F118DC">
        <w:rPr>
          <w:rFonts w:cs="Arial"/>
          <w:u w:val="single"/>
          <w:lang w:val="fr-CH"/>
        </w:rPr>
        <w:tab/>
      </w:r>
      <w:r w:rsidRPr="00F118DC">
        <w:rPr>
          <w:rFonts w:cs="Arial"/>
          <w:u w:val="single"/>
          <w:lang w:val="fr-CH"/>
        </w:rPr>
        <w:tab/>
      </w:r>
    </w:p>
    <w:p w:rsidR="00CF1A34" w:rsidRPr="00F118DC" w:rsidRDefault="00CF1A34" w:rsidP="00B05201">
      <w:pPr>
        <w:pBdr>
          <w:bottom w:val="single" w:sz="4" w:space="1" w:color="auto"/>
        </w:pBdr>
        <w:tabs>
          <w:tab w:val="left" w:pos="4800"/>
        </w:tabs>
        <w:spacing w:before="240"/>
        <w:rPr>
          <w:rFonts w:cs="Arial"/>
          <w:b/>
          <w:smallCaps/>
          <w:sz w:val="26"/>
          <w:lang w:val="fr-CH"/>
        </w:rPr>
      </w:pPr>
      <w:r w:rsidRPr="00F118DC">
        <w:rPr>
          <w:rFonts w:cs="Arial"/>
          <w:b/>
          <w:smallCaps/>
          <w:sz w:val="26"/>
          <w:lang w:val="fr-CH"/>
        </w:rPr>
        <w:t>Séjour d’enseignement prévu</w:t>
      </w:r>
    </w:p>
    <w:p w:rsidR="00CF1A34" w:rsidRPr="00F118DC" w:rsidRDefault="00CF1A34" w:rsidP="00CF1A34">
      <w:pPr>
        <w:tabs>
          <w:tab w:val="left" w:pos="4800"/>
        </w:tabs>
        <w:spacing w:before="120"/>
        <w:rPr>
          <w:rFonts w:cs="Arial"/>
          <w:lang w:val="fr-CH"/>
        </w:rPr>
      </w:pPr>
      <w:r w:rsidRPr="00F118DC">
        <w:rPr>
          <w:rFonts w:cs="Arial"/>
          <w:lang w:val="fr-CH"/>
        </w:rPr>
        <w:t xml:space="preserve">Nom de l’université partenaire : </w:t>
      </w:r>
      <w:r w:rsidRPr="00F118DC"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F118DC">
        <w:rPr>
          <w:rFonts w:cs="Arial"/>
          <w:lang w:val="fr-CH"/>
        </w:rPr>
        <w:instrText xml:space="preserve"> FORMTEXT </w:instrText>
      </w:r>
      <w:r w:rsidRPr="00F118DC">
        <w:rPr>
          <w:rFonts w:cs="Arial"/>
        </w:rPr>
      </w:r>
      <w:r w:rsidRPr="00F118DC">
        <w:rPr>
          <w:rFonts w:cs="Arial"/>
        </w:rPr>
        <w:fldChar w:fldCharType="separate"/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</w:rPr>
        <w:fldChar w:fldCharType="end"/>
      </w:r>
      <w:bookmarkEnd w:id="3"/>
      <w:r w:rsidRPr="00F118DC">
        <w:rPr>
          <w:rFonts w:cs="Arial"/>
          <w:u w:val="single"/>
          <w:lang w:val="fr-CH"/>
        </w:rPr>
        <w:tab/>
      </w:r>
      <w:r w:rsidRPr="00F118DC">
        <w:rPr>
          <w:rFonts w:cs="Arial"/>
          <w:u w:val="single"/>
          <w:lang w:val="fr-CH"/>
        </w:rPr>
        <w:tab/>
      </w:r>
    </w:p>
    <w:p w:rsidR="00CF1A34" w:rsidRPr="00F118DC" w:rsidRDefault="00CF1A34" w:rsidP="00CF1A34">
      <w:pPr>
        <w:spacing w:before="120"/>
        <w:rPr>
          <w:rFonts w:cs="Arial"/>
          <w:lang w:val="fr-CH"/>
        </w:rPr>
      </w:pPr>
      <w:r w:rsidRPr="00F118DC">
        <w:rPr>
          <w:rFonts w:cs="Arial"/>
          <w:lang w:val="fr-CH"/>
        </w:rPr>
        <w:t xml:space="preserve">Ville : </w:t>
      </w:r>
      <w:r w:rsidRPr="00F118DC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F118DC">
        <w:rPr>
          <w:rFonts w:cs="Arial"/>
          <w:lang w:val="fr-CH"/>
        </w:rPr>
        <w:instrText xml:space="preserve"> FORMTEXT </w:instrText>
      </w:r>
      <w:r w:rsidRPr="00F118DC">
        <w:rPr>
          <w:rFonts w:cs="Arial"/>
        </w:rPr>
      </w:r>
      <w:r w:rsidRPr="00F118DC">
        <w:rPr>
          <w:rFonts w:cs="Arial"/>
        </w:rPr>
        <w:fldChar w:fldCharType="separate"/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</w:rPr>
        <w:fldChar w:fldCharType="end"/>
      </w:r>
      <w:bookmarkEnd w:id="4"/>
      <w:r w:rsidRPr="00F118DC">
        <w:rPr>
          <w:rFonts w:cs="Arial"/>
          <w:u w:val="single"/>
          <w:lang w:val="fr-CH"/>
        </w:rPr>
        <w:tab/>
      </w:r>
      <w:r w:rsidRPr="00F118DC">
        <w:rPr>
          <w:rFonts w:cs="Arial"/>
          <w:u w:val="single"/>
          <w:lang w:val="fr-CH"/>
        </w:rPr>
        <w:tab/>
      </w:r>
      <w:r w:rsidRPr="00F118DC">
        <w:rPr>
          <w:rFonts w:cs="Arial"/>
          <w:u w:val="single"/>
          <w:lang w:val="fr-CH"/>
        </w:rPr>
        <w:tab/>
      </w:r>
      <w:r w:rsidRPr="00B05201">
        <w:rPr>
          <w:rFonts w:cs="Arial"/>
          <w:lang w:val="fr-CH"/>
        </w:rPr>
        <w:tab/>
        <w:t xml:space="preserve"> </w:t>
      </w:r>
      <w:r w:rsidRPr="00F118DC">
        <w:rPr>
          <w:rFonts w:cs="Arial"/>
          <w:lang w:val="fr-CH"/>
        </w:rPr>
        <w:t xml:space="preserve">Pays : </w:t>
      </w:r>
      <w:r w:rsidRPr="00F118DC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F118DC">
        <w:rPr>
          <w:rFonts w:cs="Arial"/>
          <w:lang w:val="fr-CH"/>
        </w:rPr>
        <w:instrText xml:space="preserve"> FORMTEXT </w:instrText>
      </w:r>
      <w:r w:rsidRPr="00F118DC">
        <w:rPr>
          <w:rFonts w:cs="Arial"/>
        </w:rPr>
      </w:r>
      <w:r w:rsidRPr="00F118DC">
        <w:rPr>
          <w:rFonts w:cs="Arial"/>
        </w:rPr>
        <w:fldChar w:fldCharType="separate"/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</w:rPr>
        <w:fldChar w:fldCharType="end"/>
      </w:r>
      <w:bookmarkEnd w:id="5"/>
      <w:r w:rsidRPr="00F118DC">
        <w:rPr>
          <w:rFonts w:cs="Arial"/>
          <w:u w:val="single"/>
          <w:lang w:val="fr-CH"/>
        </w:rPr>
        <w:tab/>
      </w:r>
      <w:r w:rsidRPr="00F118DC">
        <w:rPr>
          <w:rFonts w:cs="Arial"/>
          <w:u w:val="single"/>
          <w:lang w:val="fr-CH"/>
        </w:rPr>
        <w:tab/>
      </w:r>
    </w:p>
    <w:p w:rsidR="00CF1A34" w:rsidRPr="00F118DC" w:rsidRDefault="00CF1A34" w:rsidP="00CF1A34">
      <w:pPr>
        <w:spacing w:before="120"/>
        <w:rPr>
          <w:rFonts w:cs="Arial"/>
          <w:u w:val="single"/>
          <w:lang w:val="fr-CH"/>
        </w:rPr>
      </w:pPr>
      <w:r w:rsidRPr="00F118DC">
        <w:rPr>
          <w:rFonts w:cs="Arial"/>
          <w:lang w:val="fr-CH"/>
        </w:rPr>
        <w:t xml:space="preserve">Jour du départ prévu : </w:t>
      </w:r>
      <w:r w:rsidRPr="00F118DC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F118DC">
        <w:rPr>
          <w:rFonts w:cs="Arial"/>
          <w:lang w:val="fr-CH"/>
        </w:rPr>
        <w:instrText xml:space="preserve"> FORMTEXT </w:instrText>
      </w:r>
      <w:r w:rsidRPr="00F118DC">
        <w:rPr>
          <w:rFonts w:cs="Arial"/>
        </w:rPr>
      </w:r>
      <w:r w:rsidRPr="00F118DC">
        <w:rPr>
          <w:rFonts w:cs="Arial"/>
        </w:rPr>
        <w:fldChar w:fldCharType="separate"/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</w:rPr>
        <w:fldChar w:fldCharType="end"/>
      </w:r>
      <w:bookmarkEnd w:id="6"/>
      <w:r w:rsidRPr="00F118DC">
        <w:rPr>
          <w:rFonts w:cs="Arial"/>
          <w:u w:val="single"/>
          <w:lang w:val="fr-CH"/>
        </w:rPr>
        <w:tab/>
      </w:r>
      <w:r w:rsidRPr="00F118DC">
        <w:rPr>
          <w:rFonts w:cs="Arial"/>
          <w:u w:val="single"/>
          <w:lang w:val="fr-CH"/>
        </w:rPr>
        <w:tab/>
      </w:r>
    </w:p>
    <w:p w:rsidR="002B703D" w:rsidRPr="00B05201" w:rsidRDefault="00CF1A34" w:rsidP="00B05201">
      <w:pPr>
        <w:spacing w:before="120"/>
        <w:rPr>
          <w:rFonts w:cs="Arial"/>
          <w:u w:val="single"/>
          <w:lang w:val="fr-CH"/>
        </w:rPr>
      </w:pPr>
      <w:r w:rsidRPr="00F118DC">
        <w:rPr>
          <w:rFonts w:cs="Arial"/>
          <w:lang w:val="fr-CH"/>
        </w:rPr>
        <w:t xml:space="preserve">Jour du retour prévu : </w:t>
      </w:r>
      <w:r w:rsidRPr="00F118DC"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F118DC">
        <w:rPr>
          <w:rFonts w:cs="Arial"/>
          <w:lang w:val="fr-CH"/>
        </w:rPr>
        <w:instrText xml:space="preserve"> FORMTEXT </w:instrText>
      </w:r>
      <w:r w:rsidRPr="00F118DC">
        <w:rPr>
          <w:rFonts w:cs="Arial"/>
        </w:rPr>
      </w:r>
      <w:r w:rsidRPr="00F118DC">
        <w:rPr>
          <w:rFonts w:cs="Arial"/>
        </w:rPr>
        <w:fldChar w:fldCharType="separate"/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  <w:noProof/>
        </w:rPr>
        <w:t> </w:t>
      </w:r>
      <w:r w:rsidRPr="00F118DC">
        <w:rPr>
          <w:rFonts w:cs="Arial"/>
        </w:rPr>
        <w:fldChar w:fldCharType="end"/>
      </w:r>
      <w:bookmarkEnd w:id="7"/>
      <w:r w:rsidRPr="00F118DC">
        <w:rPr>
          <w:rFonts w:cs="Arial"/>
          <w:u w:val="single"/>
          <w:lang w:val="fr-CH"/>
        </w:rPr>
        <w:tab/>
      </w:r>
      <w:r w:rsidRPr="00F118DC">
        <w:rPr>
          <w:rFonts w:cs="Arial"/>
          <w:u w:val="single"/>
          <w:lang w:val="fr-CH"/>
        </w:rPr>
        <w:tab/>
      </w:r>
      <w:bookmarkStart w:id="8" w:name="Kontrollkästchen1"/>
    </w:p>
    <w:p w:rsidR="00394ACF" w:rsidRPr="00F118DC" w:rsidRDefault="00F118DC" w:rsidP="00B05201">
      <w:pPr>
        <w:pBdr>
          <w:bottom w:val="single" w:sz="4" w:space="1" w:color="auto"/>
        </w:pBdr>
        <w:tabs>
          <w:tab w:val="left" w:pos="4800"/>
        </w:tabs>
        <w:spacing w:before="240"/>
        <w:rPr>
          <w:rFonts w:cs="Arial"/>
          <w:b/>
          <w:smallCaps/>
          <w:sz w:val="26"/>
          <w:lang w:val="fr-CH"/>
        </w:rPr>
      </w:pPr>
      <w:r>
        <w:rPr>
          <w:rFonts w:cs="Arial"/>
          <w:b/>
          <w:smallCaps/>
          <w:sz w:val="26"/>
          <w:lang w:val="fr-CH"/>
        </w:rPr>
        <w:t>Conditions 201</w:t>
      </w:r>
      <w:r w:rsidR="00595F60">
        <w:rPr>
          <w:rFonts w:cs="Arial"/>
          <w:b/>
          <w:smallCaps/>
          <w:sz w:val="26"/>
          <w:lang w:val="fr-CH"/>
        </w:rPr>
        <w:t>8</w:t>
      </w:r>
      <w:r>
        <w:rPr>
          <w:rFonts w:cs="Arial"/>
          <w:b/>
          <w:smallCaps/>
          <w:sz w:val="26"/>
          <w:lang w:val="fr-CH"/>
        </w:rPr>
        <w:t>/201</w:t>
      </w:r>
      <w:r w:rsidR="00595F60">
        <w:rPr>
          <w:rFonts w:cs="Arial"/>
          <w:b/>
          <w:smallCaps/>
          <w:sz w:val="26"/>
          <w:lang w:val="fr-CH"/>
        </w:rPr>
        <w:t>9</w:t>
      </w:r>
    </w:p>
    <w:p w:rsidR="00394ACF" w:rsidRPr="00F118DC" w:rsidRDefault="00394ACF" w:rsidP="00394ACF">
      <w:pPr>
        <w:rPr>
          <w:rFonts w:cs="Arial"/>
          <w:lang w:val="fr-CH"/>
        </w:rPr>
      </w:pPr>
    </w:p>
    <w:p w:rsidR="00F118DC" w:rsidRDefault="00F118DC" w:rsidP="00394ACF">
      <w:pPr>
        <w:rPr>
          <w:rFonts w:cs="Arial"/>
          <w:lang w:val="fr-CH"/>
        </w:rPr>
      </w:pPr>
      <w:r>
        <w:rPr>
          <w:rFonts w:cs="Arial"/>
          <w:lang w:val="fr-CH"/>
        </w:rPr>
        <w:t xml:space="preserve">Condition minimales concernant la durée et les heures d’enseignement: </w:t>
      </w:r>
    </w:p>
    <w:p w:rsidR="00F118DC" w:rsidRPr="00B05201" w:rsidRDefault="00F118DC" w:rsidP="00F118DC">
      <w:pPr>
        <w:pStyle w:val="Listenabsatz"/>
        <w:numPr>
          <w:ilvl w:val="0"/>
          <w:numId w:val="20"/>
        </w:numPr>
        <w:rPr>
          <w:rFonts w:cs="Arial"/>
          <w:b/>
          <w:lang w:val="fr-CH"/>
        </w:rPr>
      </w:pPr>
      <w:r w:rsidRPr="00B05201">
        <w:rPr>
          <w:rFonts w:cs="Arial"/>
          <w:b/>
          <w:lang w:val="fr-CH"/>
        </w:rPr>
        <w:t>Durée du séjour: au minimum 2 jours</w:t>
      </w:r>
      <w:r w:rsidR="004A4337">
        <w:rPr>
          <w:rFonts w:cs="Arial"/>
          <w:b/>
          <w:lang w:val="fr-CH"/>
        </w:rPr>
        <w:t xml:space="preserve"> sur place</w:t>
      </w:r>
    </w:p>
    <w:p w:rsidR="00F118DC" w:rsidRPr="004A4337" w:rsidRDefault="00F118DC" w:rsidP="004A4337">
      <w:pPr>
        <w:pStyle w:val="Listenabsatz"/>
        <w:numPr>
          <w:ilvl w:val="0"/>
          <w:numId w:val="20"/>
        </w:numPr>
        <w:rPr>
          <w:rFonts w:cs="Arial"/>
          <w:b/>
          <w:lang w:val="fr-CH"/>
        </w:rPr>
      </w:pPr>
      <w:r w:rsidRPr="00B05201">
        <w:rPr>
          <w:rFonts w:cs="Arial"/>
          <w:b/>
          <w:lang w:val="fr-CH"/>
        </w:rPr>
        <w:t xml:space="preserve">Nombre d’heures d’enseignement : au minimum 8 </w:t>
      </w:r>
      <w:r w:rsidR="004A4337">
        <w:rPr>
          <w:rFonts w:cs="Arial"/>
          <w:b/>
          <w:lang w:val="fr-CH"/>
        </w:rPr>
        <w:t>unités d’enseignement</w:t>
      </w:r>
      <w:r w:rsidRPr="00B05201">
        <w:rPr>
          <w:rFonts w:cs="Arial"/>
          <w:b/>
          <w:lang w:val="fr-CH"/>
        </w:rPr>
        <w:t>.</w:t>
      </w:r>
      <w:r w:rsidR="004A4337">
        <w:rPr>
          <w:rFonts w:cs="Arial"/>
          <w:b/>
          <w:lang w:val="fr-CH"/>
        </w:rPr>
        <w:t xml:space="preserve"> </w:t>
      </w:r>
      <w:r w:rsidR="00595F60">
        <w:rPr>
          <w:rFonts w:cs="Arial"/>
          <w:b/>
          <w:lang w:val="fr-CH"/>
        </w:rPr>
        <w:br/>
      </w:r>
      <w:r w:rsidR="004A4337" w:rsidRPr="004A4337">
        <w:rPr>
          <w:rFonts w:cs="Arial"/>
          <w:b/>
          <w:lang w:val="fr-CH"/>
        </w:rPr>
        <w:t>Attention</w:t>
      </w:r>
      <w:r w:rsidR="004A4337">
        <w:rPr>
          <w:rFonts w:cs="Arial"/>
          <w:b/>
          <w:lang w:val="fr-CH"/>
        </w:rPr>
        <w:t> </w:t>
      </w:r>
      <w:r w:rsidR="004A4337" w:rsidRPr="004A4337">
        <w:rPr>
          <w:rFonts w:cs="Arial"/>
          <w:b/>
          <w:lang w:val="fr-CH"/>
        </w:rPr>
        <w:t xml:space="preserve">: </w:t>
      </w:r>
      <w:r w:rsidR="004A4337" w:rsidRPr="004A4337">
        <w:rPr>
          <w:rFonts w:cs="Arial"/>
          <w:lang w:val="fr-CH"/>
        </w:rPr>
        <w:t>Si le séjour dure plus qu’une semaine, le nombre d’unités demandé est plus élevé</w:t>
      </w:r>
      <w:r w:rsidR="00595F60">
        <w:rPr>
          <w:rFonts w:cs="Arial"/>
          <w:lang w:val="fr-CH"/>
        </w:rPr>
        <w:t xml:space="preserve"> (1,5 UE par jour)</w:t>
      </w:r>
      <w:r w:rsidR="004A4337" w:rsidRPr="004A4337">
        <w:rPr>
          <w:rFonts w:cs="Arial"/>
          <w:lang w:val="fr-CH"/>
        </w:rPr>
        <w:t>.</w:t>
      </w:r>
      <w:r w:rsidRPr="004A4337">
        <w:rPr>
          <w:rFonts w:cs="Arial"/>
          <w:b/>
          <w:lang w:val="fr-CH"/>
        </w:rPr>
        <w:t xml:space="preserve"> </w:t>
      </w:r>
    </w:p>
    <w:p w:rsidR="00F118DC" w:rsidRDefault="00F118DC" w:rsidP="00F118DC">
      <w:pPr>
        <w:rPr>
          <w:rFonts w:cs="Arial"/>
          <w:lang w:val="fr-CH"/>
        </w:rPr>
      </w:pPr>
      <w:r>
        <w:rPr>
          <w:rFonts w:cs="Arial"/>
          <w:lang w:val="fr-CH"/>
        </w:rPr>
        <w:t xml:space="preserve">Soutien financier : </w:t>
      </w:r>
    </w:p>
    <w:p w:rsidR="00F118DC" w:rsidRPr="00F118DC" w:rsidRDefault="00F118DC" w:rsidP="00F118DC">
      <w:pPr>
        <w:pStyle w:val="Listenabsatz"/>
        <w:numPr>
          <w:ilvl w:val="0"/>
          <w:numId w:val="23"/>
        </w:numPr>
        <w:rPr>
          <w:rFonts w:cs="Arial"/>
          <w:lang w:val="fr-CH"/>
        </w:rPr>
      </w:pPr>
      <w:r w:rsidRPr="00F118DC">
        <w:rPr>
          <w:rFonts w:cs="Arial"/>
          <w:lang w:val="fr-CH"/>
        </w:rPr>
        <w:lastRenderedPageBreak/>
        <w:t>Montant fixe par jour (</w:t>
      </w:r>
      <w:r w:rsidR="004A4337">
        <w:rPr>
          <w:rFonts w:cs="Arial"/>
          <w:lang w:val="fr-CH"/>
        </w:rPr>
        <w:t>j</w:t>
      </w:r>
      <w:r w:rsidRPr="00F118DC">
        <w:rPr>
          <w:rFonts w:cs="Arial"/>
          <w:lang w:val="fr-CH"/>
        </w:rPr>
        <w:t>our de voyage et de travail) : CHF 170</w:t>
      </w:r>
    </w:p>
    <w:p w:rsidR="00B05201" w:rsidRPr="00595F60" w:rsidRDefault="00F118DC" w:rsidP="00595F60">
      <w:pPr>
        <w:pStyle w:val="Listenabsatz"/>
        <w:numPr>
          <w:ilvl w:val="0"/>
          <w:numId w:val="22"/>
        </w:numPr>
        <w:tabs>
          <w:tab w:val="left" w:pos="720"/>
          <w:tab w:val="left" w:pos="4800"/>
          <w:tab w:val="right" w:pos="9000"/>
        </w:tabs>
        <w:spacing w:before="120"/>
        <w:rPr>
          <w:rFonts w:cs="Arial"/>
          <w:lang w:val="fr-CH"/>
        </w:rPr>
      </w:pPr>
      <w:r>
        <w:rPr>
          <w:rFonts w:cs="Arial"/>
          <w:lang w:val="fr-CH"/>
        </w:rPr>
        <w:t>F</w:t>
      </w:r>
      <w:r w:rsidRPr="00F118DC">
        <w:rPr>
          <w:rFonts w:cs="Arial"/>
          <w:lang w:val="fr-CH"/>
        </w:rPr>
        <w:t>rais de transport</w:t>
      </w:r>
      <w:r>
        <w:rPr>
          <w:rFonts w:cs="Arial"/>
          <w:lang w:val="fr-CH"/>
        </w:rPr>
        <w:t xml:space="preserve">, max. </w:t>
      </w:r>
      <w:r w:rsidRPr="00F118DC">
        <w:rPr>
          <w:rFonts w:cs="Arial"/>
          <w:lang w:val="fr-CH"/>
        </w:rPr>
        <w:t xml:space="preserve">CHF </w:t>
      </w:r>
      <w:r>
        <w:rPr>
          <w:rFonts w:cs="Arial"/>
          <w:lang w:val="fr-CH"/>
        </w:rPr>
        <w:t>6</w:t>
      </w:r>
      <w:r w:rsidRPr="00F118DC">
        <w:rPr>
          <w:rFonts w:cs="Arial"/>
          <w:lang w:val="fr-CH"/>
        </w:rPr>
        <w:t>00</w:t>
      </w:r>
      <w:r w:rsidR="00595F60">
        <w:rPr>
          <w:rFonts w:cs="Arial"/>
          <w:lang w:val="fr-CH"/>
        </w:rPr>
        <w:t xml:space="preserve"> (</w:t>
      </w:r>
      <w:r w:rsidR="00595F60" w:rsidRPr="00595F60">
        <w:rPr>
          <w:rFonts w:cs="Arial"/>
          <w:b/>
          <w:lang w:val="fr-CH"/>
        </w:rPr>
        <w:t>selon titres de transport en original</w:t>
      </w:r>
      <w:r w:rsidR="00595F60">
        <w:rPr>
          <w:rFonts w:cs="Arial"/>
          <w:lang w:val="fr-CH"/>
        </w:rPr>
        <w:t>)</w:t>
      </w:r>
    </w:p>
    <w:p w:rsidR="00394ACF" w:rsidRDefault="00CF1A34" w:rsidP="00CF1A34">
      <w:pPr>
        <w:tabs>
          <w:tab w:val="left" w:pos="720"/>
          <w:tab w:val="left" w:pos="4800"/>
        </w:tabs>
        <w:spacing w:before="120"/>
        <w:ind w:left="720" w:hanging="578"/>
        <w:rPr>
          <w:rFonts w:cs="Arial"/>
          <w:lang w:val="fr-CH"/>
        </w:rPr>
      </w:pPr>
      <w:r w:rsidRPr="00F118DC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18DC">
        <w:rPr>
          <w:rFonts w:cs="Arial"/>
          <w:lang w:val="fr-CH"/>
        </w:rPr>
        <w:instrText xml:space="preserve"> FORMCHECKBOX </w:instrText>
      </w:r>
      <w:r w:rsidR="00CD6D25">
        <w:rPr>
          <w:rFonts w:cs="Arial"/>
        </w:rPr>
      </w:r>
      <w:r w:rsidR="00CD6D25">
        <w:rPr>
          <w:rFonts w:cs="Arial"/>
        </w:rPr>
        <w:fldChar w:fldCharType="separate"/>
      </w:r>
      <w:r w:rsidRPr="00F118DC">
        <w:rPr>
          <w:rFonts w:cs="Arial"/>
        </w:rPr>
        <w:fldChar w:fldCharType="end"/>
      </w:r>
      <w:bookmarkEnd w:id="8"/>
      <w:r w:rsidRPr="00F118DC">
        <w:rPr>
          <w:rFonts w:cs="Arial"/>
          <w:lang w:val="fr-CH"/>
        </w:rPr>
        <w:t xml:space="preserve"> </w:t>
      </w:r>
      <w:r w:rsidRPr="00F118DC">
        <w:rPr>
          <w:rFonts w:cs="Arial"/>
          <w:lang w:val="fr-CH"/>
        </w:rPr>
        <w:tab/>
        <w:t xml:space="preserve">J’ai pris connaissance </w:t>
      </w:r>
      <w:r w:rsidR="00F118DC">
        <w:rPr>
          <w:rFonts w:cs="Arial"/>
          <w:lang w:val="fr-CH"/>
        </w:rPr>
        <w:t xml:space="preserve">des conditions minimales </w:t>
      </w:r>
      <w:r w:rsidR="00595F60">
        <w:rPr>
          <w:rFonts w:cs="Arial"/>
          <w:lang w:val="fr-CH"/>
        </w:rPr>
        <w:t xml:space="preserve">et m’engage à les respecter. </w:t>
      </w:r>
    </w:p>
    <w:p w:rsidR="00B05201" w:rsidRDefault="00B05201" w:rsidP="00CF1A34">
      <w:pPr>
        <w:tabs>
          <w:tab w:val="left" w:pos="720"/>
          <w:tab w:val="left" w:pos="4800"/>
        </w:tabs>
        <w:spacing w:before="120"/>
        <w:ind w:left="720" w:hanging="578"/>
        <w:rPr>
          <w:rFonts w:cs="Arial"/>
          <w:lang w:val="fr-CH"/>
        </w:rPr>
      </w:pPr>
      <w:r w:rsidRPr="00F118DC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18DC">
        <w:rPr>
          <w:rFonts w:cs="Arial"/>
          <w:lang w:val="fr-CH"/>
        </w:rPr>
        <w:instrText xml:space="preserve"> FORMCHECKBOX </w:instrText>
      </w:r>
      <w:r w:rsidR="00CD6D25">
        <w:rPr>
          <w:rFonts w:cs="Arial"/>
        </w:rPr>
      </w:r>
      <w:r w:rsidR="00CD6D25">
        <w:rPr>
          <w:rFonts w:cs="Arial"/>
        </w:rPr>
        <w:fldChar w:fldCharType="separate"/>
      </w:r>
      <w:r w:rsidRPr="00F118DC">
        <w:rPr>
          <w:rFonts w:cs="Arial"/>
        </w:rPr>
        <w:fldChar w:fldCharType="end"/>
      </w:r>
      <w:r w:rsidRPr="00F118DC">
        <w:rPr>
          <w:rFonts w:cs="Arial"/>
          <w:lang w:val="fr-CH"/>
        </w:rPr>
        <w:t xml:space="preserve"> </w:t>
      </w:r>
      <w:r w:rsidRPr="00F118DC">
        <w:rPr>
          <w:rFonts w:cs="Arial"/>
          <w:lang w:val="fr-CH"/>
        </w:rPr>
        <w:tab/>
      </w:r>
      <w:r>
        <w:rPr>
          <w:rFonts w:cs="Arial"/>
          <w:lang w:val="fr-CH"/>
        </w:rPr>
        <w:t xml:space="preserve">Je confirme que </w:t>
      </w:r>
      <w:r w:rsidRPr="00595F60">
        <w:rPr>
          <w:rFonts w:cs="Arial"/>
          <w:b/>
          <w:lang w:val="fr-CH"/>
        </w:rPr>
        <w:t>ni les frais de séjour ni les frais de transport</w:t>
      </w:r>
      <w:r>
        <w:rPr>
          <w:rFonts w:cs="Arial"/>
          <w:lang w:val="fr-CH"/>
        </w:rPr>
        <w:t xml:space="preserve"> </w:t>
      </w:r>
      <w:r w:rsidRPr="00595F60">
        <w:rPr>
          <w:rFonts w:cs="Arial"/>
          <w:b/>
          <w:lang w:val="fr-CH"/>
        </w:rPr>
        <w:t>ne sont pris en charge</w:t>
      </w:r>
      <w:r>
        <w:rPr>
          <w:rFonts w:cs="Arial"/>
          <w:lang w:val="fr-CH"/>
        </w:rPr>
        <w:t xml:space="preserve"> par d’autre moyen financier.</w:t>
      </w:r>
    </w:p>
    <w:bookmarkStart w:id="9" w:name="_GoBack"/>
    <w:p w:rsidR="00595F60" w:rsidRPr="00F118DC" w:rsidRDefault="00595F60" w:rsidP="00CF1A34">
      <w:pPr>
        <w:tabs>
          <w:tab w:val="left" w:pos="720"/>
          <w:tab w:val="left" w:pos="4800"/>
        </w:tabs>
        <w:spacing w:before="120"/>
        <w:ind w:left="720" w:hanging="578"/>
        <w:rPr>
          <w:rFonts w:cs="Arial"/>
          <w:lang w:val="fr-CH"/>
        </w:rPr>
      </w:pPr>
      <w:r w:rsidRPr="00F118DC"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118DC">
        <w:rPr>
          <w:rFonts w:cs="Arial"/>
          <w:lang w:val="fr-CH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F118DC">
        <w:rPr>
          <w:rFonts w:cs="Arial"/>
        </w:rPr>
        <w:fldChar w:fldCharType="end"/>
      </w:r>
      <w:bookmarkEnd w:id="9"/>
      <w:r w:rsidRPr="00F118DC">
        <w:rPr>
          <w:rFonts w:cs="Arial"/>
          <w:lang w:val="fr-CH"/>
        </w:rPr>
        <w:t xml:space="preserve"> </w:t>
      </w:r>
      <w:r w:rsidRPr="00F118DC">
        <w:rPr>
          <w:rFonts w:cs="Arial"/>
          <w:lang w:val="fr-CH"/>
        </w:rPr>
        <w:tab/>
      </w:r>
      <w:r>
        <w:rPr>
          <w:rFonts w:cs="Arial"/>
          <w:lang w:val="fr-CH"/>
        </w:rPr>
        <w:t>Je m’engage à informer le SRI immédiatement en cas de changement de dates ou annulation du séjour.</w:t>
      </w:r>
    </w:p>
    <w:sectPr w:rsidR="00595F60" w:rsidRPr="00F118DC" w:rsidSect="009761E7"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18" w:bottom="1701" w:left="1418" w:header="1701" w:footer="482" w:gutter="0"/>
      <w:cols w:space="7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B8B" w:rsidRDefault="00B90B8B" w:rsidP="00A9556B">
      <w:pPr>
        <w:spacing w:line="240" w:lineRule="auto"/>
      </w:pPr>
      <w:r>
        <w:separator/>
      </w:r>
    </w:p>
  </w:endnote>
  <w:endnote w:type="continuationSeparator" w:id="0">
    <w:p w:rsidR="00B90B8B" w:rsidRDefault="00B90B8B" w:rsidP="00A95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0" w:name="BkmStart"/>
  <w:bookmarkEnd w:id="10"/>
  <w:p w:rsidR="00A80B25" w:rsidRPr="00353067" w:rsidRDefault="00957CFF" w:rsidP="00353067">
    <w:pPr>
      <w:pStyle w:val="Fuzeile"/>
    </w:pPr>
    <w:r>
      <w:fldChar w:fldCharType="begin"/>
    </w:r>
    <w:r>
      <w:instrText xml:space="preserve"> PAGE  \* Arabic  \* MERGEFORMAT </w:instrText>
    </w:r>
    <w:r>
      <w:fldChar w:fldCharType="separate"/>
    </w:r>
    <w:r w:rsidR="00595F60">
      <w:rPr>
        <w:noProof/>
      </w:rPr>
      <w:t>2</w:t>
    </w:r>
    <w:r>
      <w:fldChar w:fldCharType="end"/>
    </w:r>
    <w:r>
      <w:t>/</w:t>
    </w:r>
    <w:r w:rsidR="00CD6D25">
      <w:fldChar w:fldCharType="begin"/>
    </w:r>
    <w:r w:rsidR="00CD6D25">
      <w:instrText xml:space="preserve"> NUMPAGES  \* Arabic  \* ME</w:instrText>
    </w:r>
    <w:r w:rsidR="00CD6D25">
      <w:instrText xml:space="preserve">RGEFORMAT </w:instrText>
    </w:r>
    <w:r w:rsidR="00CD6D25">
      <w:fldChar w:fldCharType="separate"/>
    </w:r>
    <w:r w:rsidR="00595F60">
      <w:rPr>
        <w:noProof/>
      </w:rPr>
      <w:t>2</w:t>
    </w:r>
    <w:r w:rsidR="00CD6D2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418"/>
      <w:gridCol w:w="3827"/>
      <w:gridCol w:w="1134"/>
    </w:tblGrid>
    <w:tr w:rsidR="00957CFF" w:rsidRPr="00957CFF" w:rsidTr="00446E8C">
      <w:tc>
        <w:tcPr>
          <w:tcW w:w="3085" w:type="dxa"/>
          <w:vAlign w:val="bottom"/>
        </w:tcPr>
        <w:p w:rsidR="00957CFF" w:rsidRPr="00957CFF" w:rsidRDefault="004A730B" w:rsidP="005A169E">
          <w:pPr>
            <w:pStyle w:val="Fuzeile"/>
            <w:jc w:val="left"/>
            <w:rPr>
              <w:caps/>
              <w:sz w:val="18"/>
              <w:szCs w:val="18"/>
              <w:lang w:val="fr-CH"/>
            </w:rPr>
          </w:pPr>
          <w:r>
            <w:rPr>
              <w:b/>
              <w:caps/>
              <w:sz w:val="18"/>
              <w:szCs w:val="18"/>
              <w:lang w:val="fr-CH"/>
            </w:rPr>
            <w:t xml:space="preserve">direction </w:t>
          </w:r>
          <w:r w:rsidR="00142376">
            <w:rPr>
              <w:b/>
              <w:caps/>
              <w:sz w:val="18"/>
              <w:szCs w:val="18"/>
              <w:lang w:val="fr-CH"/>
            </w:rPr>
            <w:t>académique</w:t>
          </w:r>
          <w:r w:rsidR="00957CFF" w:rsidRPr="00957CFF">
            <w:rPr>
              <w:caps/>
              <w:sz w:val="18"/>
              <w:szCs w:val="18"/>
              <w:lang w:val="fr-CH"/>
            </w:rPr>
            <w:br/>
          </w:r>
          <w:r w:rsidR="009761E7">
            <w:rPr>
              <w:caps/>
              <w:sz w:val="18"/>
              <w:szCs w:val="18"/>
              <w:lang w:val="fr-CH"/>
            </w:rPr>
            <w:t>service</w:t>
          </w:r>
          <w:r w:rsidR="005A169E">
            <w:rPr>
              <w:caps/>
              <w:sz w:val="18"/>
              <w:szCs w:val="18"/>
              <w:lang w:val="fr-CH"/>
            </w:rPr>
            <w:t xml:space="preserve"> des Relations internationales</w:t>
          </w:r>
        </w:p>
      </w:tc>
      <w:tc>
        <w:tcPr>
          <w:tcW w:w="1418" w:type="dxa"/>
          <w:vAlign w:val="bottom"/>
        </w:tcPr>
        <w:p w:rsidR="00957CFF" w:rsidRPr="00957CFF" w:rsidRDefault="00957CFF" w:rsidP="00D36948">
          <w:pPr>
            <w:pStyle w:val="Fuzeile"/>
            <w:rPr>
              <w:sz w:val="18"/>
              <w:szCs w:val="18"/>
              <w:lang w:val="fr-CH"/>
            </w:rPr>
          </w:pPr>
        </w:p>
      </w:tc>
      <w:tc>
        <w:tcPr>
          <w:tcW w:w="3827" w:type="dxa"/>
          <w:vAlign w:val="bottom"/>
        </w:tcPr>
        <w:p w:rsidR="00957CFF" w:rsidRPr="00957CFF" w:rsidRDefault="00142376" w:rsidP="005A169E">
          <w:pPr>
            <w:pStyle w:val="Fuzeile"/>
            <w:jc w:val="left"/>
            <w:rPr>
              <w:caps/>
              <w:sz w:val="18"/>
              <w:szCs w:val="18"/>
            </w:rPr>
          </w:pPr>
          <w:r>
            <w:rPr>
              <w:b/>
              <w:caps/>
              <w:sz w:val="18"/>
              <w:szCs w:val="18"/>
            </w:rPr>
            <w:t>akademische direktion</w:t>
          </w:r>
          <w:r w:rsidR="009761E7">
            <w:rPr>
              <w:b/>
              <w:caps/>
              <w:sz w:val="18"/>
              <w:szCs w:val="18"/>
            </w:rPr>
            <w:br/>
          </w:r>
          <w:r w:rsidR="009761E7">
            <w:rPr>
              <w:caps/>
              <w:sz w:val="18"/>
              <w:szCs w:val="18"/>
            </w:rPr>
            <w:t>dienststelle</w:t>
          </w:r>
          <w:r w:rsidR="005A169E">
            <w:rPr>
              <w:caps/>
              <w:sz w:val="18"/>
              <w:szCs w:val="18"/>
            </w:rPr>
            <w:t xml:space="preserve"> für internationale beziehungen</w:t>
          </w:r>
        </w:p>
      </w:tc>
      <w:tc>
        <w:tcPr>
          <w:tcW w:w="1134" w:type="dxa"/>
          <w:vAlign w:val="bottom"/>
        </w:tcPr>
        <w:p w:rsidR="00957CFF" w:rsidRPr="00957CFF" w:rsidRDefault="00957CFF" w:rsidP="00D36948">
          <w:pPr>
            <w:pStyle w:val="Fuzeile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PAGE  \* Arabic  \* MERGEFORMAT </w:instrText>
          </w:r>
          <w:r>
            <w:rPr>
              <w:sz w:val="18"/>
              <w:szCs w:val="18"/>
            </w:rPr>
            <w:fldChar w:fldCharType="separate"/>
          </w:r>
          <w:r w:rsidR="00CD6D25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NUMPAGES  \* Arabic  \* MERGEFORMAT </w:instrText>
          </w:r>
          <w:r>
            <w:rPr>
              <w:sz w:val="18"/>
              <w:szCs w:val="18"/>
            </w:rPr>
            <w:fldChar w:fldCharType="separate"/>
          </w:r>
          <w:r w:rsidR="00CD6D25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</w:p>
      </w:tc>
    </w:tr>
  </w:tbl>
  <w:p w:rsidR="00353067" w:rsidRPr="00957CFF" w:rsidRDefault="00353067" w:rsidP="00957CFF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B8B" w:rsidRDefault="00B90B8B" w:rsidP="00A9556B">
      <w:pPr>
        <w:spacing w:line="240" w:lineRule="auto"/>
      </w:pPr>
      <w:r>
        <w:separator/>
      </w:r>
    </w:p>
  </w:footnote>
  <w:footnote w:type="continuationSeparator" w:id="0">
    <w:p w:rsidR="00B90B8B" w:rsidRDefault="00B90B8B" w:rsidP="00A955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067" w:rsidRDefault="00353067">
    <w:pPr>
      <w:pStyle w:val="Kopfzeile"/>
    </w:pPr>
    <w:r>
      <w:rPr>
        <w:noProof/>
        <w:lang w:val="fr-CH" w:eastAsia="fr-CH"/>
      </w:rPr>
      <w:drawing>
        <wp:anchor distT="0" distB="0" distL="114300" distR="114300" simplePos="0" relativeHeight="251659264" behindDoc="1" locked="1" layoutInCell="1" allowOverlap="1" wp14:anchorId="3BDA7862" wp14:editId="47492C88">
          <wp:simplePos x="0" y="0"/>
          <wp:positionH relativeFrom="page">
            <wp:posOffset>-13335</wp:posOffset>
          </wp:positionH>
          <wp:positionV relativeFrom="page">
            <wp:posOffset>9525</wp:posOffset>
          </wp:positionV>
          <wp:extent cx="7549515" cy="1087120"/>
          <wp:effectExtent l="0" t="0" r="0" b="0"/>
          <wp:wrapNone/>
          <wp:docPr id="1" name="Grafik 1" descr="UNF_Logo_schwarz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F_Logo_schwarz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515" cy="1087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00B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435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14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D966D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F0DF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3A59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738C"/>
    <w:lvl w:ilvl="0">
      <w:start w:val="1"/>
      <w:numFmt w:val="bullet"/>
      <w:pStyle w:val="Aufzhlungszeichen3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D07176"/>
    <w:lvl w:ilvl="0">
      <w:start w:val="1"/>
      <w:numFmt w:val="bullet"/>
      <w:pStyle w:val="Aufzhlungszeichen2"/>
      <w:lvlText w:val=""/>
      <w:lvlJc w:val="left"/>
      <w:pPr>
        <w:ind w:left="643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A60C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828F2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4782536"/>
    <w:multiLevelType w:val="hybridMultilevel"/>
    <w:tmpl w:val="A5C055E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60764EC"/>
    <w:multiLevelType w:val="hybridMultilevel"/>
    <w:tmpl w:val="EF74E7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D21B8"/>
    <w:multiLevelType w:val="hybridMultilevel"/>
    <w:tmpl w:val="AD26F77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327DF"/>
    <w:multiLevelType w:val="hybridMultilevel"/>
    <w:tmpl w:val="47D2A52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D0F05"/>
    <w:multiLevelType w:val="hybridMultilevel"/>
    <w:tmpl w:val="EEDC26C4"/>
    <w:lvl w:ilvl="0" w:tplc="EBE2E36C">
      <w:start w:val="1"/>
      <w:numFmt w:val="bullet"/>
      <w:pStyle w:val="Liste5"/>
      <w:lvlText w:val=""/>
      <w:lvlJc w:val="left"/>
      <w:pPr>
        <w:ind w:left="185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5" w15:restartNumberingAfterBreak="0">
    <w:nsid w:val="259739AB"/>
    <w:multiLevelType w:val="hybridMultilevel"/>
    <w:tmpl w:val="05C2587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21938"/>
    <w:multiLevelType w:val="hybridMultilevel"/>
    <w:tmpl w:val="61BE0C1A"/>
    <w:lvl w:ilvl="0" w:tplc="FF82D518">
      <w:start w:val="1"/>
      <w:numFmt w:val="bullet"/>
      <w:pStyle w:val="Liste"/>
      <w:lvlText w:val=""/>
      <w:lvlJc w:val="left"/>
      <w:pPr>
        <w:ind w:left="1063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13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0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27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35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42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49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56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6392" w:hanging="360"/>
      </w:pPr>
      <w:rPr>
        <w:rFonts w:ascii="Wingdings" w:hAnsi="Wingdings" w:hint="default"/>
      </w:rPr>
    </w:lvl>
  </w:abstractNum>
  <w:abstractNum w:abstractNumId="17" w15:restartNumberingAfterBreak="0">
    <w:nsid w:val="558C26CE"/>
    <w:multiLevelType w:val="hybridMultilevel"/>
    <w:tmpl w:val="B1DA7B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64507"/>
    <w:multiLevelType w:val="hybridMultilevel"/>
    <w:tmpl w:val="AB24EE6E"/>
    <w:lvl w:ilvl="0" w:tplc="1556089C">
      <w:start w:val="1"/>
      <w:numFmt w:val="bullet"/>
      <w:pStyle w:val="Liste3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68BB1AC8"/>
    <w:multiLevelType w:val="hybridMultilevel"/>
    <w:tmpl w:val="43AC95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06B73"/>
    <w:multiLevelType w:val="hybridMultilevel"/>
    <w:tmpl w:val="CA387656"/>
    <w:lvl w:ilvl="0" w:tplc="BF8E643C">
      <w:start w:val="1"/>
      <w:numFmt w:val="bullet"/>
      <w:pStyle w:val="Liste4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1" w15:restartNumberingAfterBreak="0">
    <w:nsid w:val="72F16661"/>
    <w:multiLevelType w:val="hybridMultilevel"/>
    <w:tmpl w:val="B7B41D72"/>
    <w:lvl w:ilvl="0" w:tplc="D4F43B2E">
      <w:start w:val="1"/>
      <w:numFmt w:val="bullet"/>
      <w:pStyle w:val="Liste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792011C"/>
    <w:multiLevelType w:val="hybridMultilevel"/>
    <w:tmpl w:val="8CD8B08A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6"/>
  </w:num>
  <w:num w:numId="14">
    <w:abstractNumId w:val="21"/>
  </w:num>
  <w:num w:numId="15">
    <w:abstractNumId w:val="18"/>
  </w:num>
  <w:num w:numId="16">
    <w:abstractNumId w:val="20"/>
  </w:num>
  <w:num w:numId="17">
    <w:abstractNumId w:val="14"/>
  </w:num>
  <w:num w:numId="18">
    <w:abstractNumId w:val="22"/>
  </w:num>
  <w:num w:numId="19">
    <w:abstractNumId w:val="10"/>
  </w:num>
  <w:num w:numId="20">
    <w:abstractNumId w:val="19"/>
  </w:num>
  <w:num w:numId="21">
    <w:abstractNumId w:val="17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8B"/>
    <w:rsid w:val="000009DA"/>
    <w:rsid w:val="0009520D"/>
    <w:rsid w:val="000966AA"/>
    <w:rsid w:val="000B56AB"/>
    <w:rsid w:val="000C40B2"/>
    <w:rsid w:val="000E0CD2"/>
    <w:rsid w:val="0010354B"/>
    <w:rsid w:val="0012691B"/>
    <w:rsid w:val="00134033"/>
    <w:rsid w:val="00141CC5"/>
    <w:rsid w:val="00142376"/>
    <w:rsid w:val="001435EF"/>
    <w:rsid w:val="00181204"/>
    <w:rsid w:val="001856EF"/>
    <w:rsid w:val="00186951"/>
    <w:rsid w:val="001C20BE"/>
    <w:rsid w:val="001D5A8E"/>
    <w:rsid w:val="001E48CB"/>
    <w:rsid w:val="00222847"/>
    <w:rsid w:val="0023133C"/>
    <w:rsid w:val="00245C31"/>
    <w:rsid w:val="0026773E"/>
    <w:rsid w:val="002B50B4"/>
    <w:rsid w:val="002B703D"/>
    <w:rsid w:val="002E22AC"/>
    <w:rsid w:val="00344144"/>
    <w:rsid w:val="00353067"/>
    <w:rsid w:val="00394ACF"/>
    <w:rsid w:val="003D34F4"/>
    <w:rsid w:val="004041CB"/>
    <w:rsid w:val="004114C6"/>
    <w:rsid w:val="00421664"/>
    <w:rsid w:val="00423865"/>
    <w:rsid w:val="00434BEA"/>
    <w:rsid w:val="00446E8C"/>
    <w:rsid w:val="004966DA"/>
    <w:rsid w:val="004A4337"/>
    <w:rsid w:val="004A730B"/>
    <w:rsid w:val="004B2EB4"/>
    <w:rsid w:val="004D393B"/>
    <w:rsid w:val="004E0AD0"/>
    <w:rsid w:val="004F1F26"/>
    <w:rsid w:val="004F6E90"/>
    <w:rsid w:val="00595F60"/>
    <w:rsid w:val="005A169E"/>
    <w:rsid w:val="005C7880"/>
    <w:rsid w:val="005D2900"/>
    <w:rsid w:val="005F0844"/>
    <w:rsid w:val="00620324"/>
    <w:rsid w:val="0063480B"/>
    <w:rsid w:val="006442A2"/>
    <w:rsid w:val="00677027"/>
    <w:rsid w:val="0068407C"/>
    <w:rsid w:val="006B1F8A"/>
    <w:rsid w:val="006B37C6"/>
    <w:rsid w:val="006C1FC1"/>
    <w:rsid w:val="006F2E46"/>
    <w:rsid w:val="007468A4"/>
    <w:rsid w:val="00746B67"/>
    <w:rsid w:val="00753528"/>
    <w:rsid w:val="007E3AEF"/>
    <w:rsid w:val="00833C09"/>
    <w:rsid w:val="00875D4C"/>
    <w:rsid w:val="008A0CEC"/>
    <w:rsid w:val="008A0F64"/>
    <w:rsid w:val="008B0CE7"/>
    <w:rsid w:val="008B0DFD"/>
    <w:rsid w:val="008D060D"/>
    <w:rsid w:val="008D5544"/>
    <w:rsid w:val="008D5E8E"/>
    <w:rsid w:val="008D7D37"/>
    <w:rsid w:val="008F3729"/>
    <w:rsid w:val="00903C62"/>
    <w:rsid w:val="00944C5C"/>
    <w:rsid w:val="00957CFF"/>
    <w:rsid w:val="009761E7"/>
    <w:rsid w:val="009973EF"/>
    <w:rsid w:val="009A7C45"/>
    <w:rsid w:val="009B3669"/>
    <w:rsid w:val="009E487D"/>
    <w:rsid w:val="009F77C8"/>
    <w:rsid w:val="00A06DFC"/>
    <w:rsid w:val="00A229F6"/>
    <w:rsid w:val="00A3294A"/>
    <w:rsid w:val="00A3526E"/>
    <w:rsid w:val="00A63FEC"/>
    <w:rsid w:val="00A73790"/>
    <w:rsid w:val="00A73B9A"/>
    <w:rsid w:val="00A74C10"/>
    <w:rsid w:val="00A80B25"/>
    <w:rsid w:val="00A84968"/>
    <w:rsid w:val="00A91D56"/>
    <w:rsid w:val="00A9556B"/>
    <w:rsid w:val="00AC149B"/>
    <w:rsid w:val="00AD7FBE"/>
    <w:rsid w:val="00B02C25"/>
    <w:rsid w:val="00B05201"/>
    <w:rsid w:val="00B0624B"/>
    <w:rsid w:val="00B16B82"/>
    <w:rsid w:val="00B25601"/>
    <w:rsid w:val="00B25A93"/>
    <w:rsid w:val="00B84C0F"/>
    <w:rsid w:val="00B8520D"/>
    <w:rsid w:val="00B90B8B"/>
    <w:rsid w:val="00B94A2C"/>
    <w:rsid w:val="00BA6A4C"/>
    <w:rsid w:val="00BF6968"/>
    <w:rsid w:val="00C05501"/>
    <w:rsid w:val="00C16B4C"/>
    <w:rsid w:val="00C6199D"/>
    <w:rsid w:val="00CA4A89"/>
    <w:rsid w:val="00CC3A76"/>
    <w:rsid w:val="00CD6D25"/>
    <w:rsid w:val="00CE21BD"/>
    <w:rsid w:val="00CE453C"/>
    <w:rsid w:val="00CF0EDE"/>
    <w:rsid w:val="00CF1A34"/>
    <w:rsid w:val="00D24B0F"/>
    <w:rsid w:val="00D65107"/>
    <w:rsid w:val="00D82A84"/>
    <w:rsid w:val="00E07B9C"/>
    <w:rsid w:val="00E42BCF"/>
    <w:rsid w:val="00E4581D"/>
    <w:rsid w:val="00E46E60"/>
    <w:rsid w:val="00E636C3"/>
    <w:rsid w:val="00E67E8B"/>
    <w:rsid w:val="00E84283"/>
    <w:rsid w:val="00EA0439"/>
    <w:rsid w:val="00EA1D4A"/>
    <w:rsid w:val="00F118DC"/>
    <w:rsid w:val="00F2114C"/>
    <w:rsid w:val="00F411B8"/>
    <w:rsid w:val="00F7654B"/>
    <w:rsid w:val="00F965A3"/>
    <w:rsid w:val="00FB43F0"/>
    <w:rsid w:val="00FD4DC6"/>
    <w:rsid w:val="00F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25C72C5D"/>
  <w15:docId w15:val="{8ED25B6C-E8D8-4C1A-ABAC-81F873C2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0439"/>
    <w:pPr>
      <w:spacing w:after="0" w:line="260" w:lineRule="atLeast"/>
    </w:pPr>
    <w:rPr>
      <w:rFonts w:ascii="Arial" w:hAnsi="Arial"/>
      <w:spacing w:val="2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B90B8B"/>
    <w:pPr>
      <w:keepNext/>
      <w:spacing w:before="240" w:after="60" w:line="240" w:lineRule="auto"/>
      <w:outlineLvl w:val="0"/>
    </w:pPr>
    <w:rPr>
      <w:rFonts w:eastAsia="Times New Roman" w:cs="Arial"/>
      <w:b/>
      <w:bCs/>
      <w:spacing w:val="0"/>
      <w:kern w:val="32"/>
      <w:sz w:val="32"/>
      <w:szCs w:val="32"/>
      <w:lang w:val="fr-CH" w:eastAsia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9556B"/>
    <w:pPr>
      <w:tabs>
        <w:tab w:val="center" w:pos="4536"/>
        <w:tab w:val="right" w:pos="9072"/>
      </w:tabs>
      <w:spacing w:line="180" w:lineRule="atLeast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82A84"/>
    <w:rPr>
      <w:rFonts w:ascii="Arial" w:hAnsi="Arial"/>
      <w:spacing w:val="2"/>
      <w:sz w:val="13"/>
    </w:rPr>
  </w:style>
  <w:style w:type="paragraph" w:styleId="Fuzeile">
    <w:name w:val="footer"/>
    <w:basedOn w:val="Standard"/>
    <w:link w:val="FuzeileZchn"/>
    <w:uiPriority w:val="99"/>
    <w:semiHidden/>
    <w:rsid w:val="009A7C45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A7C45"/>
    <w:rPr>
      <w:rFonts w:ascii="Arial" w:hAnsi="Arial"/>
      <w:spacing w:val="2"/>
      <w:sz w:val="20"/>
    </w:rPr>
  </w:style>
  <w:style w:type="table" w:styleId="Tabellenraster">
    <w:name w:val="Table Grid"/>
    <w:basedOn w:val="NormaleTabelle"/>
    <w:uiPriority w:val="39"/>
    <w:rsid w:val="00A9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A95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2A84"/>
    <w:rPr>
      <w:rFonts w:ascii="Tahoma" w:hAnsi="Tahoma" w:cs="Tahoma"/>
      <w:spacing w:val="2"/>
      <w:sz w:val="16"/>
      <w:szCs w:val="16"/>
    </w:rPr>
  </w:style>
  <w:style w:type="paragraph" w:styleId="Blocktext">
    <w:name w:val="Block Text"/>
    <w:basedOn w:val="Standard"/>
    <w:uiPriority w:val="99"/>
    <w:qFormat/>
    <w:rsid w:val="000009DA"/>
    <w:pPr>
      <w:spacing w:line="180" w:lineRule="atLeast"/>
    </w:pPr>
    <w:rPr>
      <w:rFonts w:eastAsiaTheme="minorEastAsia"/>
      <w:iCs/>
      <w:spacing w:val="4"/>
      <w:sz w:val="13"/>
    </w:rPr>
  </w:style>
  <w:style w:type="paragraph" w:customStyle="1" w:styleId="Titlefaculty">
    <w:name w:val="Title faculty"/>
    <w:basedOn w:val="Standard"/>
    <w:semiHidden/>
    <w:rsid w:val="00423865"/>
    <w:pPr>
      <w:framePr w:w="2013" w:h="3402" w:hRule="exact" w:hSpace="181" w:wrap="around" w:vAnchor="page" w:hAnchor="page" w:x="886" w:y="13127" w:anchorLock="1"/>
      <w:spacing w:line="180" w:lineRule="atLeast"/>
    </w:pPr>
    <w:rPr>
      <w:b/>
      <w:caps/>
      <w:spacing w:val="0"/>
      <w:sz w:val="13"/>
      <w:szCs w:val="13"/>
    </w:rPr>
  </w:style>
  <w:style w:type="paragraph" w:customStyle="1" w:styleId="Titledepartement">
    <w:name w:val="Title departement"/>
    <w:basedOn w:val="Titlefaculty"/>
    <w:semiHidden/>
    <w:rsid w:val="00423865"/>
    <w:pPr>
      <w:framePr w:wrap="around"/>
    </w:pPr>
    <w:rPr>
      <w:b w:val="0"/>
    </w:rPr>
  </w:style>
  <w:style w:type="paragraph" w:customStyle="1" w:styleId="Titlearea">
    <w:name w:val="Title area"/>
    <w:basedOn w:val="Titledepartement"/>
    <w:semiHidden/>
    <w:rsid w:val="00423865"/>
    <w:pPr>
      <w:framePr w:wrap="around"/>
    </w:pPr>
    <w:rPr>
      <w:color w:val="333333"/>
    </w:rPr>
  </w:style>
  <w:style w:type="character" w:styleId="Fett">
    <w:name w:val="Strong"/>
    <w:basedOn w:val="Absatz-Standardschriftart"/>
    <w:uiPriority w:val="22"/>
    <w:qFormat/>
    <w:rsid w:val="00423865"/>
    <w:rPr>
      <w:b/>
      <w:bCs/>
    </w:rPr>
  </w:style>
  <w:style w:type="paragraph" w:styleId="Listenabsatz">
    <w:name w:val="List Paragraph"/>
    <w:basedOn w:val="Standard"/>
    <w:uiPriority w:val="34"/>
    <w:semiHidden/>
    <w:rsid w:val="009B3669"/>
    <w:pPr>
      <w:ind w:left="720"/>
      <w:contextualSpacing/>
    </w:pPr>
  </w:style>
  <w:style w:type="paragraph" w:styleId="Aufzhlungszeichen">
    <w:name w:val="List Bullet"/>
    <w:basedOn w:val="Standard"/>
    <w:uiPriority w:val="99"/>
    <w:semiHidden/>
    <w:rsid w:val="00C16B4C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C16B4C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C16B4C"/>
    <w:pPr>
      <w:numPr>
        <w:numId w:val="3"/>
      </w:numPr>
      <w:contextualSpacing/>
    </w:pPr>
  </w:style>
  <w:style w:type="paragraph" w:styleId="Listenfortsetzung2">
    <w:name w:val="List Continue 2"/>
    <w:basedOn w:val="Standard"/>
    <w:uiPriority w:val="99"/>
    <w:semiHidden/>
    <w:rsid w:val="00C16B4C"/>
    <w:pPr>
      <w:spacing w:after="120"/>
      <w:contextualSpacing/>
    </w:pPr>
  </w:style>
  <w:style w:type="character" w:styleId="Hyperlink">
    <w:name w:val="Hyperlink"/>
    <w:basedOn w:val="Absatz-Standardschriftart"/>
    <w:rsid w:val="00A74C10"/>
    <w:rPr>
      <w:color w:val="00227B" w:themeColor="hyperlink"/>
      <w:u w:val="single"/>
    </w:rPr>
  </w:style>
  <w:style w:type="paragraph" w:styleId="Untertitel">
    <w:name w:val="Subtitle"/>
    <w:aliases w:val="Haupttitel"/>
    <w:basedOn w:val="Standard"/>
    <w:next w:val="Standard"/>
    <w:link w:val="UntertitelZchn"/>
    <w:uiPriority w:val="11"/>
    <w:qFormat/>
    <w:rsid w:val="005D2900"/>
    <w:pPr>
      <w:numPr>
        <w:ilvl w:val="1"/>
      </w:numPr>
    </w:pPr>
    <w:rPr>
      <w:rFonts w:eastAsiaTheme="majorEastAsia" w:cstheme="majorBidi"/>
      <w:b/>
      <w:iCs/>
      <w:color w:val="0A3859"/>
      <w:sz w:val="48"/>
      <w:szCs w:val="24"/>
    </w:rPr>
  </w:style>
  <w:style w:type="character" w:customStyle="1" w:styleId="UntertitelZchn">
    <w:name w:val="Untertitel Zchn"/>
    <w:aliases w:val="Haupttitel Zchn"/>
    <w:basedOn w:val="Absatz-Standardschriftart"/>
    <w:link w:val="Untertitel"/>
    <w:uiPriority w:val="11"/>
    <w:rsid w:val="005D2900"/>
    <w:rPr>
      <w:rFonts w:ascii="Arial" w:eastAsiaTheme="majorEastAsia" w:hAnsi="Arial" w:cstheme="majorBidi"/>
      <w:b/>
      <w:iCs/>
      <w:color w:val="0A3859"/>
      <w:spacing w:val="2"/>
      <w:sz w:val="48"/>
      <w:szCs w:val="24"/>
    </w:rPr>
  </w:style>
  <w:style w:type="character" w:styleId="Platzhaltertext">
    <w:name w:val="Placeholder Text"/>
    <w:basedOn w:val="Absatz-Standardschriftart"/>
    <w:uiPriority w:val="99"/>
    <w:semiHidden/>
    <w:rsid w:val="000E0CD2"/>
    <w:rPr>
      <w:color w:val="808080"/>
    </w:rPr>
  </w:style>
  <w:style w:type="paragraph" w:styleId="Liste">
    <w:name w:val="List"/>
    <w:basedOn w:val="Standard"/>
    <w:uiPriority w:val="99"/>
    <w:qFormat/>
    <w:rsid w:val="00D82A84"/>
    <w:pPr>
      <w:numPr>
        <w:numId w:val="13"/>
      </w:numPr>
      <w:ind w:left="284" w:hanging="284"/>
      <w:contextualSpacing/>
    </w:pPr>
  </w:style>
  <w:style w:type="paragraph" w:styleId="Liste2">
    <w:name w:val="List 2"/>
    <w:basedOn w:val="Standard"/>
    <w:uiPriority w:val="99"/>
    <w:qFormat/>
    <w:rsid w:val="00D82A84"/>
    <w:pPr>
      <w:numPr>
        <w:numId w:val="14"/>
      </w:numPr>
      <w:ind w:left="568" w:hanging="284"/>
      <w:contextualSpacing/>
    </w:pPr>
  </w:style>
  <w:style w:type="paragraph" w:styleId="Liste3">
    <w:name w:val="List 3"/>
    <w:basedOn w:val="Standard"/>
    <w:uiPriority w:val="99"/>
    <w:qFormat/>
    <w:rsid w:val="00D82A84"/>
    <w:pPr>
      <w:numPr>
        <w:numId w:val="15"/>
      </w:numPr>
      <w:ind w:left="851" w:hanging="284"/>
      <w:contextualSpacing/>
    </w:pPr>
  </w:style>
  <w:style w:type="paragraph" w:styleId="Liste4">
    <w:name w:val="List 4"/>
    <w:basedOn w:val="Standard"/>
    <w:uiPriority w:val="99"/>
    <w:rsid w:val="00D82A84"/>
    <w:pPr>
      <w:numPr>
        <w:numId w:val="16"/>
      </w:numPr>
      <w:ind w:left="1135" w:hanging="284"/>
      <w:contextualSpacing/>
    </w:pPr>
  </w:style>
  <w:style w:type="paragraph" w:styleId="Liste5">
    <w:name w:val="List 5"/>
    <w:basedOn w:val="Standard"/>
    <w:uiPriority w:val="99"/>
    <w:rsid w:val="00D82A84"/>
    <w:pPr>
      <w:numPr>
        <w:numId w:val="17"/>
      </w:numPr>
      <w:ind w:left="1418" w:hanging="284"/>
      <w:contextualSpacing/>
    </w:pPr>
  </w:style>
  <w:style w:type="paragraph" w:customStyle="1" w:styleId="Obertitel">
    <w:name w:val="Obertitel"/>
    <w:basedOn w:val="Untertitel"/>
    <w:qFormat/>
    <w:rsid w:val="008A0F64"/>
    <w:rPr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rsid w:val="00B90B8B"/>
    <w:rPr>
      <w:rFonts w:ascii="Arial" w:eastAsia="Times New Roman" w:hAnsi="Arial" w:cs="Arial"/>
      <w:b/>
      <w:bCs/>
      <w:kern w:val="32"/>
      <w:sz w:val="32"/>
      <w:szCs w:val="32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unifr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Uni Freiburg">
  <a:themeElements>
    <a:clrScheme name="Uni Freiburg Colors">
      <a:dk1>
        <a:sysClr val="windowText" lastClr="000000"/>
      </a:dk1>
      <a:lt1>
        <a:sysClr val="window" lastClr="FFFFFF"/>
      </a:lt1>
      <a:dk2>
        <a:srgbClr val="00227B"/>
      </a:dk2>
      <a:lt2>
        <a:srgbClr val="FFFFFF"/>
      </a:lt2>
      <a:accent1>
        <a:srgbClr val="00227B"/>
      </a:accent1>
      <a:accent2>
        <a:srgbClr val="4D65A3"/>
      </a:accent2>
      <a:accent3>
        <a:srgbClr val="99A7CA"/>
      </a:accent3>
      <a:accent4>
        <a:srgbClr val="FA7000"/>
      </a:accent4>
      <a:accent5>
        <a:srgbClr val="FC9B4D"/>
      </a:accent5>
      <a:accent6>
        <a:srgbClr val="FDC699"/>
      </a:accent6>
      <a:hlink>
        <a:srgbClr val="00227B"/>
      </a:hlink>
      <a:folHlink>
        <a:srgbClr val="FA7000"/>
      </a:folHlink>
    </a:clrScheme>
    <a:fontScheme name="Uni Freiburg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8C21F-4C86-491B-AD8D-A308FB681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UNIFR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Favre</dc:creator>
  <cp:lastModifiedBy>FAVRE Veronika</cp:lastModifiedBy>
  <cp:revision>8</cp:revision>
  <cp:lastPrinted>2013-09-30T12:04:00Z</cp:lastPrinted>
  <dcterms:created xsi:type="dcterms:W3CDTF">2017-03-10T07:34:00Z</dcterms:created>
  <dcterms:modified xsi:type="dcterms:W3CDTF">2018-07-13T15:02:00Z</dcterms:modified>
</cp:coreProperties>
</file>